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84" w:rsidRDefault="00A12E84" w:rsidP="007D1327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</w:pPr>
    </w:p>
    <w:p w:rsidR="00A12E84" w:rsidRDefault="00A12E84" w:rsidP="007D1327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</w:pPr>
      <w:r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  <w:t xml:space="preserve">問題　</w:t>
      </w:r>
    </w:p>
    <w:p w:rsidR="00A12E84" w:rsidRDefault="00A12E84" w:rsidP="007D1327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</w:pPr>
      <w:r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  <w:t xml:space="preserve">(　　</w:t>
      </w:r>
      <w:proofErr w:type="gramStart"/>
      <w:r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  <w:t>)に当てはまる言葉を下の選択肢から選び</w:t>
      </w:r>
      <w:proofErr w:type="gramEnd"/>
      <w:r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  <w:t>、ニュースを完成させましょう。</w:t>
      </w:r>
    </w:p>
    <w:p w:rsidR="00A12E84" w:rsidRDefault="00A12E84" w:rsidP="007D1327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</w:pPr>
    </w:p>
    <w:p w:rsidR="007D1327" w:rsidRPr="007D1327" w:rsidRDefault="007D1327" w:rsidP="007D1327">
      <w:pPr>
        <w:shd w:val="clear" w:color="auto" w:fill="FFFFFF"/>
        <w:spacing w:after="0" w:line="240" w:lineRule="auto"/>
        <w:outlineLvl w:val="1"/>
        <w:rPr>
          <w:rFonts w:ascii="MS PGothic" w:eastAsia="MS PGothic" w:hAnsi="MS PGothic" w:cs="Helvetica"/>
          <w:b/>
          <w:bCs/>
          <w:kern w:val="36"/>
          <w:sz w:val="28"/>
          <w:szCs w:val="28"/>
        </w:rPr>
      </w:pPr>
      <w:r w:rsidRPr="007D1327"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  <w:t>台風接近、高知県に暴風・波浪警</w:t>
      </w:r>
      <w:r w:rsidRPr="007D1327">
        <w:rPr>
          <w:rFonts w:ascii="MS PGothic" w:eastAsia="MS PGothic" w:hAnsi="MS PGothic" w:cs="MS Gothic"/>
          <w:b/>
          <w:bCs/>
          <w:kern w:val="36"/>
          <w:sz w:val="28"/>
          <w:szCs w:val="28"/>
        </w:rPr>
        <w:t>報</w:t>
      </w:r>
    </w:p>
    <w:p w:rsidR="007D1327" w:rsidRPr="0024191E" w:rsidRDefault="007D1327" w:rsidP="007D1327">
      <w:pPr>
        <w:shd w:val="clear" w:color="auto" w:fill="FFFFFF"/>
        <w:spacing w:after="100" w:afterAutospacing="1" w:line="240" w:lineRule="auto"/>
        <w:ind w:right="300"/>
        <w:rPr>
          <w:rFonts w:ascii="MS PGothic" w:eastAsia="MS PGothic" w:hAnsi="MS PGothic" w:cs="MS Gothic"/>
          <w:sz w:val="28"/>
          <w:szCs w:val="28"/>
        </w:rPr>
      </w:pPr>
      <w:r w:rsidRPr="007D1327">
        <w:rPr>
          <w:rFonts w:ascii="MS PGothic" w:eastAsia="MS PGothic" w:hAnsi="MS PGothic" w:cs="MS Gothic" w:hint="eastAsia"/>
          <w:sz w:val="28"/>
          <w:szCs w:val="28"/>
        </w:rPr>
        <w:t xml:space="preserve">　</w:t>
      </w:r>
    </w:p>
    <w:p w:rsidR="00876897" w:rsidRDefault="0086306D" w:rsidP="007D1327">
      <w:pPr>
        <w:shd w:val="clear" w:color="auto" w:fill="FFFFFF"/>
        <w:spacing w:after="100" w:afterAutospacing="1" w:line="240" w:lineRule="auto"/>
        <w:ind w:right="300"/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</w:pPr>
      <w:r w:rsidRPr="0024191E">
        <w:rPr>
          <w:rFonts w:ascii="MS PGothic" w:eastAsia="MS PGothic" w:hAnsi="MS PGothic" w:cs="MS Gothic" w:hint="eastAsia"/>
          <w:sz w:val="28"/>
          <w:szCs w:val="28"/>
        </w:rPr>
        <w:t>非常に強い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>（</w:t>
      </w:r>
      <w:r w:rsidRPr="0024191E">
        <w:rPr>
          <w:rFonts w:ascii="MS PGothic" w:eastAsia="MS PGothic" w:hAnsi="MS PGothic" w:cs="MS Gothic" w:hint="eastAsia"/>
          <w:sz w:val="28"/>
          <w:szCs w:val="28"/>
        </w:rPr>
        <w:softHyphen/>
      </w:r>
      <w:r w:rsidRPr="0024191E">
        <w:rPr>
          <w:rFonts w:ascii="MS PGothic" w:eastAsia="MS PGothic" w:hAnsi="MS PGothic" w:cs="MS Gothic" w:hint="eastAsia"/>
          <w:sz w:val="28"/>
          <w:szCs w:val="28"/>
        </w:rPr>
        <w:softHyphen/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①　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　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１８号が接近している高知県の桂浜からの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（②　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　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です。</w:t>
      </w:r>
      <w:r w:rsidR="007D1327" w:rsidRPr="007D1327">
        <w:rPr>
          <w:rFonts w:ascii="MS PGothic" w:eastAsia="MS PGothic" w:hAnsi="MS PGothic" w:cs="Helvetica"/>
          <w:sz w:val="28"/>
          <w:szCs w:val="28"/>
        </w:rPr>
        <w:br/>
      </w:r>
      <w:r w:rsidR="007D1327" w:rsidRPr="007D1327">
        <w:rPr>
          <w:rFonts w:ascii="MS PGothic" w:eastAsia="MS PGothic" w:hAnsi="MS PGothic" w:cs="Helvetica"/>
          <w:sz w:val="28"/>
          <w:szCs w:val="28"/>
        </w:rPr>
        <w:br/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台風１８号の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（③　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　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に入っています高知県中部、高知市の桂浜です。こちらでは夕方くらいから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（④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　　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風が強まってきています。ただ、立っていられないほど強いというわけではありません。</w:t>
      </w:r>
      <w:r w:rsidR="007D1327" w:rsidRPr="007D1327">
        <w:rPr>
          <w:rFonts w:ascii="MS PGothic" w:eastAsia="MS PGothic" w:hAnsi="MS PGothic" w:cs="Helvetica"/>
          <w:sz w:val="28"/>
          <w:szCs w:val="28"/>
        </w:rPr>
        <w:br/>
      </w:r>
      <w:r w:rsidR="007D1327" w:rsidRPr="007D1327">
        <w:rPr>
          <w:rFonts w:ascii="MS PGothic" w:eastAsia="MS PGothic" w:hAnsi="MS PGothic" w:cs="Helvetica"/>
          <w:sz w:val="28"/>
          <w:szCs w:val="28"/>
        </w:rPr>
        <w:br/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また、海上に目を向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けますと、うねりを伴った波が次々と押し寄せています。海上は（⑤　　　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の状態です。波打ち際から少し離れたところでは、潮が風に巻き上げられています。</w:t>
      </w:r>
      <w:r w:rsidR="007D1327" w:rsidRPr="007D1327">
        <w:rPr>
          <w:rFonts w:ascii="MS PGothic" w:eastAsia="MS PGothic" w:hAnsi="MS PGothic" w:cs="Helvetica"/>
          <w:sz w:val="28"/>
          <w:szCs w:val="28"/>
        </w:rPr>
        <w:br/>
      </w:r>
      <w:r w:rsidR="007D1327" w:rsidRPr="007D1327">
        <w:rPr>
          <w:rFonts w:ascii="MS PGothic" w:eastAsia="MS PGothic" w:hAnsi="MS PGothic" w:cs="Helvetica"/>
          <w:sz w:val="28"/>
          <w:szCs w:val="28"/>
        </w:rPr>
        <w:br/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現在、高知県には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（⑥　　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　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と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（⑦　　　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が出ています。高知県東部の東洋町では、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（⑧　　　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に避難勧告が出ています。また、県内全体で１７２世帯２１６人に自主避難が出ています。このあと台風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１８号は、、高知県の中部に（⑨　</w:t>
      </w:r>
      <w:r w:rsidR="00CC6F70">
        <w:rPr>
          <w:rFonts w:ascii="MS PGothic" w:eastAsia="MS PGothic" w:hAnsi="MS PGothic" w:cs="MS Gothic" w:hint="eastAsia"/>
          <w:sz w:val="28"/>
          <w:szCs w:val="28"/>
        </w:rPr>
        <w:t xml:space="preserve">　　　</w:t>
      </w:r>
      <w:r w:rsidR="004760C2" w:rsidRPr="0024191E">
        <w:rPr>
          <w:rFonts w:ascii="MS PGothic" w:eastAsia="MS PGothic" w:hAnsi="MS PGothic" w:cs="MS Gothic" w:hint="eastAsia"/>
          <w:sz w:val="28"/>
          <w:szCs w:val="28"/>
        </w:rPr>
        <w:t xml:space="preserve">　　　　）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ごろに最も近づく見込みです。（</w:t>
      </w:r>
      <w:r w:rsidR="007D1327" w:rsidRPr="007D1327">
        <w:rPr>
          <w:rFonts w:ascii="MS PGothic" w:eastAsia="MS PGothic" w:hAnsi="MS PGothic" w:cs="Helvetica"/>
          <w:sz w:val="28"/>
          <w:szCs w:val="28"/>
        </w:rPr>
        <w:t>07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日</w:t>
      </w:r>
      <w:r w:rsidR="007D1327" w:rsidRPr="007D1327">
        <w:rPr>
          <w:rFonts w:ascii="MS PGothic" w:eastAsia="MS PGothic" w:hAnsi="MS PGothic" w:cs="Helvetica"/>
          <w:sz w:val="28"/>
          <w:szCs w:val="28"/>
        </w:rPr>
        <w:t>23:01</w:t>
      </w:r>
      <w:r w:rsidR="007D1327" w:rsidRPr="007D1327">
        <w:rPr>
          <w:rFonts w:ascii="MS PGothic" w:eastAsia="MS PGothic" w:hAnsi="MS PGothic" w:cs="MS Gothic" w:hint="eastAsia"/>
          <w:sz w:val="28"/>
          <w:szCs w:val="28"/>
        </w:rPr>
        <w:t>）</w:t>
      </w:r>
      <w:r w:rsidR="007D1327" w:rsidRPr="007D1327">
        <w:rPr>
          <w:rFonts w:ascii="MS PGothic" w:eastAsia="MS PGothic" w:hAnsi="MS PGothic" w:cs="Helvetica"/>
          <w:sz w:val="28"/>
          <w:szCs w:val="28"/>
        </w:rPr>
        <w:t xml:space="preserve"> </w:t>
      </w:r>
      <w:r w:rsidR="007D1327" w:rsidRPr="0024191E">
        <w:rPr>
          <w:rFonts w:ascii="MS PGothic" w:eastAsia="MS PGothic" w:hAnsi="MS PGothic" w:cs="MS Gothic" w:hint="eastAsia"/>
          <w:b/>
          <w:bCs/>
          <w:kern w:val="36"/>
          <w:sz w:val="28"/>
          <w:szCs w:val="28"/>
        </w:rPr>
        <w:t>©</w:t>
      </w:r>
      <w:r w:rsidR="007D1327" w:rsidRPr="0024191E">
        <w:rPr>
          <w:rFonts w:ascii="MS PGothic" w:eastAsia="MS PGothic" w:hAnsi="MS PGothic" w:cs="MS Gothic"/>
          <w:b/>
          <w:bCs/>
          <w:kern w:val="36"/>
          <w:sz w:val="28"/>
          <w:szCs w:val="28"/>
        </w:rPr>
        <w:t>TBS Inc.</w:t>
      </w:r>
    </w:p>
    <w:p w:rsidR="00A12E84" w:rsidRDefault="00A12E84" w:rsidP="007D1327">
      <w:pPr>
        <w:shd w:val="clear" w:color="auto" w:fill="FFFFFF"/>
        <w:spacing w:after="100" w:afterAutospacing="1" w:line="240" w:lineRule="auto"/>
        <w:ind w:right="300"/>
        <w:rPr>
          <w:rFonts w:ascii="MS PGothic" w:eastAsia="MS PGothic" w:hAnsi="MS PGothic" w:cs="MS Gothic"/>
          <w:b/>
          <w:bCs/>
          <w:kern w:val="36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F02DE9" w:rsidTr="00F02DE9">
        <w:tc>
          <w:tcPr>
            <w:tcW w:w="3080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暴風域</w:t>
            </w:r>
          </w:p>
        </w:tc>
        <w:tc>
          <w:tcPr>
            <w:tcW w:w="3081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大しけ</w:t>
            </w:r>
          </w:p>
        </w:tc>
        <w:tc>
          <w:tcPr>
            <w:tcW w:w="3081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台風</w:t>
            </w:r>
          </w:p>
        </w:tc>
      </w:tr>
      <w:tr w:rsidR="00F02DE9" w:rsidTr="00F02DE9">
        <w:tc>
          <w:tcPr>
            <w:tcW w:w="3080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暴風警報</w:t>
            </w:r>
          </w:p>
        </w:tc>
        <w:tc>
          <w:tcPr>
            <w:tcW w:w="3081" w:type="dxa"/>
          </w:tcPr>
          <w:p w:rsidR="00F02DE9" w:rsidRDefault="00F02DE9" w:rsidP="00166202">
            <w:pPr>
              <w:spacing w:after="100" w:afterAutospacing="1"/>
              <w:ind w:right="300" w:firstLine="72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四世帯６人</w:t>
            </w:r>
          </w:p>
        </w:tc>
        <w:tc>
          <w:tcPr>
            <w:tcW w:w="3081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波浪警報</w:t>
            </w:r>
          </w:p>
        </w:tc>
      </w:tr>
      <w:tr w:rsidR="00F02DE9" w:rsidTr="00F02DE9">
        <w:tc>
          <w:tcPr>
            <w:tcW w:w="3080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深夜０時</w:t>
            </w:r>
          </w:p>
        </w:tc>
        <w:tc>
          <w:tcPr>
            <w:tcW w:w="3081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報告</w:t>
            </w:r>
          </w:p>
        </w:tc>
        <w:tc>
          <w:tcPr>
            <w:tcW w:w="3081" w:type="dxa"/>
          </w:tcPr>
          <w:p w:rsidR="00F02DE9" w:rsidRDefault="00F02DE9" w:rsidP="00166202">
            <w:pPr>
              <w:spacing w:after="100" w:afterAutospacing="1"/>
              <w:ind w:right="300"/>
              <w:jc w:val="center"/>
              <w:rPr>
                <w:rFonts w:ascii="MS PGothic" w:eastAsia="MS PGothic" w:hAnsi="MS PGothic" w:cs="MS Gothic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MS PGothic" w:eastAsia="MS PGothic" w:hAnsi="MS PGothic" w:cs="MS Gothic" w:hint="eastAsia"/>
                <w:b/>
                <w:bCs/>
                <w:kern w:val="36"/>
                <w:sz w:val="28"/>
                <w:szCs w:val="28"/>
              </w:rPr>
              <w:t>徐々に</w:t>
            </w:r>
          </w:p>
        </w:tc>
      </w:tr>
    </w:tbl>
    <w:p w:rsidR="00F02DE9" w:rsidRPr="0024191E" w:rsidRDefault="00F02DE9" w:rsidP="007D1327">
      <w:pPr>
        <w:shd w:val="clear" w:color="auto" w:fill="FFFFFF"/>
        <w:spacing w:after="100" w:afterAutospacing="1" w:line="240" w:lineRule="auto"/>
        <w:ind w:right="300"/>
        <w:rPr>
          <w:rFonts w:ascii="MS PGothic" w:eastAsia="MS PGothic" w:hAnsi="MS PGothic" w:cs="MS Gothic"/>
          <w:b/>
          <w:bCs/>
          <w:kern w:val="36"/>
          <w:sz w:val="28"/>
          <w:szCs w:val="28"/>
        </w:rPr>
      </w:pPr>
    </w:p>
    <w:sectPr w:rsidR="00F02DE9" w:rsidRPr="0024191E" w:rsidSect="00876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9C" w:rsidRDefault="00D4089C" w:rsidP="00794D50">
      <w:pPr>
        <w:spacing w:after="0" w:line="240" w:lineRule="auto"/>
      </w:pPr>
      <w:r>
        <w:separator/>
      </w:r>
    </w:p>
  </w:endnote>
  <w:endnote w:type="continuationSeparator" w:id="0">
    <w:p w:rsidR="00D4089C" w:rsidRDefault="00D4089C" w:rsidP="0079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84" w:rsidRDefault="00A12E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71E7D238F8643DA999D3EB69F0184E7"/>
      </w:placeholder>
      <w:temporary/>
      <w:showingPlcHdr/>
    </w:sdtPr>
    <w:sdtContent>
      <w:p w:rsidR="00794D50" w:rsidRDefault="00794D50">
        <w:pPr>
          <w:pStyle w:val="Footer"/>
        </w:pPr>
        <w:r>
          <w:t>[Type text]</w:t>
        </w:r>
      </w:p>
    </w:sdtContent>
  </w:sdt>
  <w:p w:rsidR="00794D50" w:rsidRDefault="00794D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84" w:rsidRDefault="00A12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9C" w:rsidRDefault="00D4089C" w:rsidP="00794D50">
      <w:pPr>
        <w:spacing w:after="0" w:line="240" w:lineRule="auto"/>
      </w:pPr>
      <w:r>
        <w:separator/>
      </w:r>
    </w:p>
  </w:footnote>
  <w:footnote w:type="continuationSeparator" w:id="0">
    <w:p w:rsidR="00D4089C" w:rsidRDefault="00D4089C" w:rsidP="0079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84" w:rsidRDefault="00A12E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50" w:rsidRDefault="00A12E84" w:rsidP="00A12E84">
    <w:pPr>
      <w:pStyle w:val="Header"/>
      <w:tabs>
        <w:tab w:val="clear" w:pos="4513"/>
        <w:tab w:val="clear" w:pos="9026"/>
      </w:tabs>
      <w:jc w:val="right"/>
    </w:pPr>
    <w:r>
      <w:t xml:space="preserve">© </w:t>
    </w:r>
    <w:proofErr w:type="spellStart"/>
    <w:r>
      <w:t>Kumi</w:t>
    </w:r>
    <w:proofErr w:type="spellEnd"/>
    <w:r>
      <w:t xml:space="preserve"> Casey</w:t>
    </w:r>
    <w:r w:rsidR="00794D50">
      <w:rPr>
        <w:rFonts w:hint="eastAsia"/>
      </w:rPr>
      <w:tab/>
    </w:r>
    <w:r>
      <w:rPr>
        <w:rFonts w:hint="eastAsia"/>
      </w:rPr>
      <w:t xml:space="preserve">　　　　　　　　　　　　　　　　　　　　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84" w:rsidRDefault="00A12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F13"/>
    <w:multiLevelType w:val="multilevel"/>
    <w:tmpl w:val="3CA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1327"/>
    <w:rsid w:val="000A3351"/>
    <w:rsid w:val="00166202"/>
    <w:rsid w:val="0024191E"/>
    <w:rsid w:val="004760C2"/>
    <w:rsid w:val="005923E3"/>
    <w:rsid w:val="00794D50"/>
    <w:rsid w:val="007D1327"/>
    <w:rsid w:val="0086306D"/>
    <w:rsid w:val="00876897"/>
    <w:rsid w:val="00943AA9"/>
    <w:rsid w:val="00A12E84"/>
    <w:rsid w:val="00A74B10"/>
    <w:rsid w:val="00CC6F70"/>
    <w:rsid w:val="00D13C4E"/>
    <w:rsid w:val="00D4089C"/>
    <w:rsid w:val="00D42D7F"/>
    <w:rsid w:val="00F02DE9"/>
    <w:rsid w:val="00FA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97"/>
  </w:style>
  <w:style w:type="paragraph" w:styleId="Heading4">
    <w:name w:val="heading 4"/>
    <w:basedOn w:val="Normal"/>
    <w:link w:val="Heading4Char"/>
    <w:uiPriority w:val="9"/>
    <w:qFormat/>
    <w:rsid w:val="007D1327"/>
    <w:pPr>
      <w:spacing w:after="0" w:line="240" w:lineRule="auto"/>
      <w:outlineLvl w:val="3"/>
    </w:pPr>
    <w:rPr>
      <w:rFonts w:ascii="Helvetica" w:eastAsia="Times New Roman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1327"/>
    <w:rPr>
      <w:rFonts w:ascii="Helvetica" w:eastAsia="Times New Roman" w:hAnsi="Helvetica" w:cs="Helvetica"/>
      <w:sz w:val="24"/>
      <w:szCs w:val="24"/>
    </w:rPr>
  </w:style>
  <w:style w:type="table" w:styleId="TableGrid">
    <w:name w:val="Table Grid"/>
    <w:basedOn w:val="TableNormal"/>
    <w:uiPriority w:val="59"/>
    <w:rsid w:val="00943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D50"/>
  </w:style>
  <w:style w:type="paragraph" w:styleId="Footer">
    <w:name w:val="footer"/>
    <w:basedOn w:val="Normal"/>
    <w:link w:val="FooterChar"/>
    <w:uiPriority w:val="99"/>
    <w:unhideWhenUsed/>
    <w:rsid w:val="0079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50"/>
  </w:style>
  <w:style w:type="paragraph" w:styleId="BalloonText">
    <w:name w:val="Balloon Text"/>
    <w:basedOn w:val="Normal"/>
    <w:link w:val="BalloonTextChar"/>
    <w:uiPriority w:val="99"/>
    <w:semiHidden/>
    <w:unhideWhenUsed/>
    <w:rsid w:val="0079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81954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168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4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1E7D238F8643DA999D3EB69F01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A556-FF6A-4586-B5F1-9596839BDC64}"/>
      </w:docPartPr>
      <w:docPartBody>
        <w:p w:rsidR="005B04C3" w:rsidRDefault="00DC2C03" w:rsidP="00DC2C03">
          <w:pPr>
            <w:pStyle w:val="571E7D238F8643DA999D3EB69F0184E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2C03"/>
    <w:rsid w:val="005B04C3"/>
    <w:rsid w:val="008614F6"/>
    <w:rsid w:val="00D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1E7D238F8643DA999D3EB69F0184E7">
    <w:name w:val="571E7D238F8643DA999D3EB69F0184E7"/>
    <w:rsid w:val="00DC2C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"Kumi Casey" &lt;kumi.casey@newcastle.ac.uk&gt;</dc:creator>
  <cp:lastModifiedBy>Owner</cp:lastModifiedBy>
  <cp:revision>15</cp:revision>
  <dcterms:created xsi:type="dcterms:W3CDTF">2009-10-08T00:01:00Z</dcterms:created>
  <dcterms:modified xsi:type="dcterms:W3CDTF">2012-06-09T23:12:00Z</dcterms:modified>
</cp:coreProperties>
</file>